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9FDB9" w14:textId="32D2BE79" w:rsidR="00504F69" w:rsidRPr="0037675A" w:rsidRDefault="00ED65C8" w:rsidP="0023466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5EDC3AAA" wp14:editId="113F7E88">
            <wp:simplePos x="0" y="0"/>
            <wp:positionH relativeFrom="column">
              <wp:posOffset>-281940</wp:posOffset>
            </wp:positionH>
            <wp:positionV relativeFrom="paragraph">
              <wp:posOffset>-123825</wp:posOffset>
            </wp:positionV>
            <wp:extent cx="462915" cy="462915"/>
            <wp:effectExtent l="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FD5820D" wp14:editId="426E0195">
            <wp:simplePos x="0" y="0"/>
            <wp:positionH relativeFrom="column">
              <wp:posOffset>8557260</wp:posOffset>
            </wp:positionH>
            <wp:positionV relativeFrom="paragraph">
              <wp:posOffset>-161925</wp:posOffset>
            </wp:positionV>
            <wp:extent cx="462915" cy="462915"/>
            <wp:effectExtent l="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726">
        <w:rPr>
          <w:rFonts w:ascii="Arial" w:hAnsi="Arial" w:cs="Arial"/>
          <w:b/>
          <w:sz w:val="28"/>
          <w:szCs w:val="28"/>
          <w:u w:val="single"/>
        </w:rPr>
        <w:t>CURRICULUM MAP</w:t>
      </w:r>
      <w:r w:rsidR="00504F69">
        <w:rPr>
          <w:rFonts w:ascii="Arial" w:hAnsi="Arial" w:cs="Arial"/>
          <w:b/>
          <w:sz w:val="28"/>
          <w:szCs w:val="28"/>
          <w:u w:val="single"/>
        </w:rPr>
        <w:t>- Willow Class</w:t>
      </w:r>
      <w:r w:rsidR="00234663">
        <w:rPr>
          <w:rFonts w:ascii="Arial" w:hAnsi="Arial" w:cs="Arial"/>
          <w:b/>
          <w:sz w:val="28"/>
          <w:szCs w:val="28"/>
          <w:u w:val="single"/>
        </w:rPr>
        <w:t xml:space="preserve">- </w:t>
      </w:r>
      <w:r w:rsidR="00504F69">
        <w:rPr>
          <w:rFonts w:ascii="Arial" w:hAnsi="Arial" w:cs="Arial"/>
          <w:b/>
          <w:sz w:val="28"/>
          <w:szCs w:val="28"/>
          <w:u w:val="single"/>
        </w:rPr>
        <w:t xml:space="preserve">Term </w:t>
      </w:r>
      <w:r w:rsidR="00B07DD4">
        <w:rPr>
          <w:rFonts w:ascii="Arial" w:hAnsi="Arial" w:cs="Arial"/>
          <w:b/>
          <w:sz w:val="28"/>
          <w:szCs w:val="28"/>
          <w:u w:val="single"/>
        </w:rPr>
        <w:t>2</w:t>
      </w:r>
      <w:r w:rsidR="00504F69">
        <w:rPr>
          <w:rFonts w:ascii="Arial" w:hAnsi="Arial" w:cs="Arial"/>
          <w:b/>
          <w:sz w:val="28"/>
          <w:szCs w:val="28"/>
          <w:u w:val="single"/>
        </w:rPr>
        <w:t xml:space="preserve"> 202</w:t>
      </w:r>
      <w:r w:rsidR="00E05930">
        <w:rPr>
          <w:rFonts w:ascii="Arial" w:hAnsi="Arial" w:cs="Arial"/>
          <w:b/>
          <w:sz w:val="28"/>
          <w:szCs w:val="28"/>
          <w:u w:val="single"/>
        </w:rPr>
        <w:t>5</w:t>
      </w:r>
    </w:p>
    <w:p w14:paraId="672A6659" w14:textId="77777777" w:rsidR="00477B40" w:rsidRDefault="00477B40"/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283"/>
        <w:gridCol w:w="4678"/>
        <w:gridCol w:w="425"/>
        <w:gridCol w:w="4820"/>
      </w:tblGrid>
      <w:tr w:rsidR="00477B40" w:rsidRPr="00BD33D0" w14:paraId="723DB5C5" w14:textId="77777777" w:rsidTr="716A0037">
        <w:tc>
          <w:tcPr>
            <w:tcW w:w="5246" w:type="dxa"/>
          </w:tcPr>
          <w:p w14:paraId="26004DD2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Personal, Social and Emotional Development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14:paraId="0A37501D" w14:textId="77777777" w:rsidR="00477B40" w:rsidRDefault="00477B40" w:rsidP="00CD0AA5">
            <w:pPr>
              <w:spacing w:after="200" w:line="276" w:lineRule="auto"/>
            </w:pPr>
          </w:p>
          <w:p w14:paraId="5DAB6C7B" w14:textId="77777777" w:rsidR="00477B40" w:rsidRDefault="00477B40" w:rsidP="00CD0AA5">
            <w:pPr>
              <w:spacing w:after="200" w:line="276" w:lineRule="auto"/>
            </w:pPr>
          </w:p>
          <w:p w14:paraId="02EB378F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169CC7C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Physical Development</w:t>
            </w:r>
          </w:p>
        </w:tc>
        <w:tc>
          <w:tcPr>
            <w:tcW w:w="425" w:type="dxa"/>
            <w:vMerge w:val="restart"/>
            <w:tcBorders>
              <w:top w:val="nil"/>
              <w:right w:val="single" w:sz="4" w:space="0" w:color="auto"/>
            </w:tcBorders>
          </w:tcPr>
          <w:p w14:paraId="6A05A809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706905E5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Communication and Language</w:t>
            </w:r>
          </w:p>
        </w:tc>
      </w:tr>
      <w:tr w:rsidR="00477B40" w14:paraId="02EB847F" w14:textId="77777777" w:rsidTr="716A0037">
        <w:trPr>
          <w:trHeight w:val="1776"/>
        </w:trPr>
        <w:tc>
          <w:tcPr>
            <w:tcW w:w="5246" w:type="dxa"/>
          </w:tcPr>
          <w:p w14:paraId="7D64429D" w14:textId="0A71814B" w:rsidR="00B07DD4" w:rsidRPr="00234663" w:rsidRDefault="4C79C34F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*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Developing the confidence to introduce self to the class. </w:t>
            </w:r>
          </w:p>
          <w:p w14:paraId="0D515D86" w14:textId="618223C2" w:rsidR="00B07DD4" w:rsidRPr="00234663" w:rsidRDefault="3A925DD3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* 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Building relationships with new friends.</w:t>
            </w:r>
          </w:p>
          <w:p w14:paraId="16668518" w14:textId="0520BD15" w:rsidR="00B07DD4" w:rsidRPr="00234663" w:rsidRDefault="62C3AF5D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* 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Establishing routines</w:t>
            </w:r>
          </w:p>
          <w:p w14:paraId="47B609A6" w14:textId="24985256" w:rsidR="00B07DD4" w:rsidRPr="00234663" w:rsidRDefault="3571FA52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* 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Developing ownership of classroom</w:t>
            </w:r>
          </w:p>
          <w:p w14:paraId="5F3851A3" w14:textId="11D44481" w:rsidR="00B07DD4" w:rsidRPr="00234663" w:rsidRDefault="22540084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*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Manage and understand personal hygiene </w:t>
            </w:r>
          </w:p>
          <w:p w14:paraId="319C4067" w14:textId="2CF46BA1" w:rsidR="00B07DD4" w:rsidRPr="00234663" w:rsidRDefault="4966735C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*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Understand rules and the reasons behind these</w:t>
            </w:r>
          </w:p>
          <w:p w14:paraId="5ED8457A" w14:textId="112701B3" w:rsidR="00B07DD4" w:rsidRPr="00234663" w:rsidRDefault="5AC16B1D" w:rsidP="67FABE5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*</w:t>
            </w:r>
            <w:r w:rsidR="2194BA92" w:rsidRPr="67FABE5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Give focused attention to what the teachers says respond appropriately</w:t>
            </w:r>
          </w:p>
          <w:p w14:paraId="48697FED" w14:textId="5B34DC79" w:rsidR="00B07DD4" w:rsidRPr="00234663" w:rsidRDefault="00B07DD4" w:rsidP="4E62E5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A39BBE3" w14:textId="77777777" w:rsidR="00477B40" w:rsidRPr="00234663" w:rsidRDefault="00477B40" w:rsidP="00CD0AA5">
            <w:pPr>
              <w:rPr>
                <w:sz w:val="18"/>
                <w:szCs w:val="18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6D4249E2" w14:textId="1035A014" w:rsidR="00B07DD4" w:rsidRPr="00036272" w:rsidRDefault="00C77F1E" w:rsidP="00C77F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 with </w:t>
            </w:r>
            <w:r w:rsidRPr="00036272">
              <w:rPr>
                <w:rFonts w:ascii="Arial" w:hAnsi="Arial" w:cs="Arial"/>
                <w:sz w:val="18"/>
                <w:szCs w:val="18"/>
              </w:rPr>
              <w:t>Future Stars</w:t>
            </w:r>
            <w:r w:rsidR="00E37970" w:rsidRPr="00036272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="0015162A" w:rsidRPr="00036272">
              <w:rPr>
                <w:rFonts w:ascii="Arial" w:hAnsi="Arial" w:cs="Arial"/>
                <w:sz w:val="18"/>
                <w:szCs w:val="18"/>
              </w:rPr>
              <w:t xml:space="preserve"> Ball skills </w:t>
            </w:r>
            <w:proofErr w:type="gramStart"/>
            <w:r w:rsidR="0015162A" w:rsidRPr="00036272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E37970" w:rsidRPr="00036272">
              <w:rPr>
                <w:rFonts w:ascii="Arial" w:hAnsi="Arial" w:cs="Arial"/>
                <w:sz w:val="18"/>
                <w:szCs w:val="18"/>
              </w:rPr>
              <w:t xml:space="preserve"> Hands</w:t>
            </w:r>
            <w:proofErr w:type="gramEnd"/>
          </w:p>
          <w:p w14:paraId="7ECAF242" w14:textId="77777777" w:rsidR="009F7FD2" w:rsidRPr="00036272" w:rsidRDefault="0015162A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036272">
              <w:rPr>
                <w:rFonts w:ascii="Arial" w:hAnsi="Arial" w:cs="Arial"/>
                <w:color w:val="000000"/>
                <w:sz w:val="20"/>
                <w:szCs w:val="20"/>
                <w:shd w:val="clear" w:color="auto" w:fill="F4F4F4"/>
              </w:rPr>
              <w:t>different ways of using our hands to move with a ball.</w:t>
            </w:r>
          </w:p>
          <w:p w14:paraId="20D13E48" w14:textId="77777777" w:rsidR="009F7FD2" w:rsidRPr="00036272" w:rsidRDefault="0015162A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036272">
              <w:rPr>
                <w:rFonts w:ascii="Arial" w:hAnsi="Arial" w:cs="Arial"/>
                <w:color w:val="000000"/>
                <w:sz w:val="20"/>
                <w:szCs w:val="20"/>
                <w:shd w:val="clear" w:color="auto" w:fill="F4F4F4"/>
              </w:rPr>
              <w:t>explore different ways of pushing a ball.</w:t>
            </w:r>
          </w:p>
          <w:p w14:paraId="4E43097D" w14:textId="4094A02A" w:rsidR="00E37970" w:rsidRPr="00D77525" w:rsidRDefault="0015162A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036272">
              <w:rPr>
                <w:rFonts w:ascii="Arial" w:hAnsi="Arial" w:cs="Arial"/>
                <w:color w:val="000000"/>
                <w:sz w:val="20"/>
                <w:szCs w:val="20"/>
                <w:shd w:val="clear" w:color="auto" w:fill="F4F4F4"/>
              </w:rPr>
              <w:t>learn the meaning of the word control and start to understand why it is important to keep the ball close to them.</w:t>
            </w:r>
          </w:p>
          <w:p w14:paraId="21A0E6C8" w14:textId="61DAD42F" w:rsidR="00D77525" w:rsidRPr="00D77525" w:rsidRDefault="00D77525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4F4F4"/>
              </w:rPr>
              <w:t>Explore rolling a ball</w:t>
            </w:r>
          </w:p>
          <w:p w14:paraId="5B873CDF" w14:textId="481A7084" w:rsidR="00D77525" w:rsidRPr="00D77525" w:rsidRDefault="00D77525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4F4F4"/>
              </w:rPr>
              <w:t>Explore bouncing a ball</w:t>
            </w:r>
          </w:p>
          <w:p w14:paraId="7D91BF1B" w14:textId="4B4CD67A" w:rsidR="00D77525" w:rsidRPr="00433A02" w:rsidRDefault="00433A02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4F4F4"/>
              </w:rPr>
              <w:t>Develop the skill of controlling a ball</w:t>
            </w:r>
          </w:p>
          <w:p w14:paraId="1587302D" w14:textId="350DAA07" w:rsidR="00433A02" w:rsidRPr="00036272" w:rsidRDefault="0006085A" w:rsidP="009F7FD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Work with a partner and begin to develop an understanding of the importance of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team work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E852A5C" w14:textId="77777777" w:rsidR="00C77F1E" w:rsidRDefault="00C77F1E" w:rsidP="00C77F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DB7218" w14:textId="2CB19443" w:rsidR="00C77F1E" w:rsidRPr="00234663" w:rsidRDefault="00E37970" w:rsidP="00C77F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Dance – preparing for our Nativity! </w:t>
            </w:r>
          </w:p>
        </w:tc>
        <w:tc>
          <w:tcPr>
            <w:tcW w:w="425" w:type="dxa"/>
            <w:vMerge/>
          </w:tcPr>
          <w:p w14:paraId="41C8F396" w14:textId="77777777" w:rsidR="00477B40" w:rsidRPr="00234663" w:rsidRDefault="00477B40" w:rsidP="00CD0AA5">
            <w:pPr>
              <w:ind w:left="360"/>
              <w:rPr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4B657B0A" w14:textId="77777777" w:rsidR="00234663" w:rsidRPr="00234663" w:rsidRDefault="00234663" w:rsidP="00234663">
            <w:p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Listening, attention and understanding </w:t>
            </w:r>
          </w:p>
          <w:p w14:paraId="68D00E45" w14:textId="77777777" w:rsidR="00234663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Listen attentively in 1:1, small group and whole class discussions </w:t>
            </w:r>
          </w:p>
          <w:p w14:paraId="4C0BDD70" w14:textId="77777777" w:rsidR="00234663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To engage in conversations </w:t>
            </w:r>
          </w:p>
          <w:p w14:paraId="027E1380" w14:textId="77777777" w:rsidR="00234663" w:rsidRPr="00234663" w:rsidRDefault="00234663" w:rsidP="00234663">
            <w:p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Speaking </w:t>
            </w:r>
          </w:p>
          <w:p w14:paraId="3344C735" w14:textId="77777777" w:rsidR="00234663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To participate in 1:1, small group and whole class discussions </w:t>
            </w:r>
          </w:p>
          <w:p w14:paraId="63985333" w14:textId="77777777" w:rsidR="00234663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Consider why things may happen </w:t>
            </w:r>
          </w:p>
          <w:p w14:paraId="1DF68D29" w14:textId="77777777" w:rsidR="00234663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Verbally express ideas and feelings </w:t>
            </w:r>
          </w:p>
          <w:p w14:paraId="15F6983B" w14:textId="77777777" w:rsidR="00234663" w:rsidRPr="00234663" w:rsidRDefault="00234663" w:rsidP="00234663">
            <w:p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Implementation </w:t>
            </w:r>
          </w:p>
          <w:p w14:paraId="211EF3A8" w14:textId="77777777" w:rsidR="00234663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Poetry basket – recite poems orally with actions </w:t>
            </w:r>
          </w:p>
          <w:p w14:paraId="5DF723E7" w14:textId="77777777" w:rsidR="00B6210B" w:rsidRPr="00234663" w:rsidRDefault="00234663" w:rsidP="00A65091">
            <w:pPr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234663">
              <w:rPr>
                <w:rFonts w:ascii="Arial" w:hAnsi="Arial" w:cs="Arial"/>
                <w:sz w:val="18"/>
                <w:szCs w:val="18"/>
              </w:rPr>
              <w:t>Story time – To listen to and enjoy whole class and small group story time  </w:t>
            </w:r>
          </w:p>
        </w:tc>
      </w:tr>
      <w:tr w:rsidR="00477B40" w14:paraId="72A3D3EC" w14:textId="77777777" w:rsidTr="716A0037">
        <w:trPr>
          <w:trHeight w:val="318"/>
        </w:trPr>
        <w:tc>
          <w:tcPr>
            <w:tcW w:w="5246" w:type="dxa"/>
            <w:tcBorders>
              <w:left w:val="nil"/>
              <w:bottom w:val="single" w:sz="4" w:space="0" w:color="auto"/>
              <w:right w:val="nil"/>
            </w:tcBorders>
          </w:tcPr>
          <w:p w14:paraId="0D0B940D" w14:textId="77777777" w:rsidR="00477B40" w:rsidRDefault="00477B40" w:rsidP="00477B40">
            <w:pPr>
              <w:rPr>
                <w:rFonts w:ascii="Gill Sans MT" w:hAnsi="Gill Sans MT" w:cs="Arial"/>
                <w:i/>
                <w:sz w:val="18"/>
                <w:szCs w:val="16"/>
              </w:rPr>
            </w:pPr>
          </w:p>
        </w:tc>
        <w:tc>
          <w:tcPr>
            <w:tcW w:w="283" w:type="dxa"/>
            <w:vMerge/>
          </w:tcPr>
          <w:p w14:paraId="0E27B00A" w14:textId="77777777" w:rsidR="00477B40" w:rsidRDefault="00477B40" w:rsidP="00CD0AA5"/>
        </w:tc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14:paraId="60061E4C" w14:textId="77777777" w:rsidR="00477B40" w:rsidRDefault="00477B40" w:rsidP="00477B40">
            <w:pPr>
              <w:rPr>
                <w:rFonts w:ascii="Gill Sans MT" w:hAnsi="Gill Sans MT" w:cs="Arial"/>
                <w:sz w:val="18"/>
                <w:szCs w:val="16"/>
              </w:rPr>
            </w:pPr>
          </w:p>
        </w:tc>
        <w:tc>
          <w:tcPr>
            <w:tcW w:w="425" w:type="dxa"/>
            <w:vMerge/>
          </w:tcPr>
          <w:p w14:paraId="44EAFD9C" w14:textId="77777777" w:rsidR="00477B40" w:rsidRDefault="00477B40" w:rsidP="00CD0AA5">
            <w:pPr>
              <w:ind w:left="360"/>
            </w:pPr>
          </w:p>
        </w:tc>
        <w:tc>
          <w:tcPr>
            <w:tcW w:w="4820" w:type="dxa"/>
            <w:tcBorders>
              <w:left w:val="nil"/>
              <w:bottom w:val="single" w:sz="4" w:space="0" w:color="auto"/>
              <w:right w:val="nil"/>
            </w:tcBorders>
          </w:tcPr>
          <w:p w14:paraId="4B94D5A5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</w:tr>
      <w:tr w:rsidR="00477B40" w:rsidRPr="00BD33D0" w14:paraId="53DD7853" w14:textId="77777777" w:rsidTr="716A0037">
        <w:trPr>
          <w:trHeight w:val="259"/>
        </w:trPr>
        <w:tc>
          <w:tcPr>
            <w:tcW w:w="5246" w:type="dxa"/>
          </w:tcPr>
          <w:p w14:paraId="7FD2AE12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Literacy</w:t>
            </w:r>
          </w:p>
        </w:tc>
        <w:tc>
          <w:tcPr>
            <w:tcW w:w="283" w:type="dxa"/>
            <w:vMerge/>
          </w:tcPr>
          <w:p w14:paraId="3DEEC669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678" w:type="dxa"/>
            <w:vMerge w:val="restart"/>
            <w:tcBorders>
              <w:left w:val="single" w:sz="4" w:space="0" w:color="auto"/>
            </w:tcBorders>
          </w:tcPr>
          <w:p w14:paraId="3656B9AB" w14:textId="77777777" w:rsidR="00C80DD8" w:rsidRDefault="00C80DD8" w:rsidP="007F2F49">
            <w:pPr>
              <w:rPr>
                <w:rFonts w:ascii="Gill Sans MT" w:hAnsi="Gill Sans MT" w:cs="Arial"/>
                <w:b/>
                <w:sz w:val="16"/>
                <w:szCs w:val="16"/>
              </w:rPr>
            </w:pPr>
          </w:p>
          <w:p w14:paraId="223D2F4D" w14:textId="77777777" w:rsidR="001E6521" w:rsidRDefault="00504F69" w:rsidP="00504F69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Theme – </w:t>
            </w:r>
            <w:r w:rsidR="00425718">
              <w:rPr>
                <w:rFonts w:ascii="Arial" w:hAnsi="Arial" w:cs="Arial"/>
                <w:b/>
                <w:sz w:val="28"/>
              </w:rPr>
              <w:t>Special Occasions</w:t>
            </w:r>
          </w:p>
          <w:p w14:paraId="45FB0818" w14:textId="77777777" w:rsidR="00455DCF" w:rsidRDefault="00455DCF" w:rsidP="00504F69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  <w:p w14:paraId="7944D4BF" w14:textId="77777777" w:rsidR="00D77525" w:rsidRDefault="00D77525" w:rsidP="00504F69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  <w:p w14:paraId="049F31CB" w14:textId="77777777" w:rsidR="00504F69" w:rsidRPr="00504F69" w:rsidRDefault="00ED65C8" w:rsidP="0042571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drawing>
                <wp:inline distT="0" distB="0" distL="0" distR="0" wp14:anchorId="07F2AD8A" wp14:editId="240C9B94">
                  <wp:extent cx="821055" cy="681990"/>
                  <wp:effectExtent l="0" t="0" r="0" b="0"/>
                  <wp:docPr id="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055" cy="681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23316">
              <w:rPr>
                <w:noProof/>
              </w:rPr>
              <w:drawing>
                <wp:inline distT="0" distB="0" distL="0" distR="0" wp14:anchorId="00BAC617" wp14:editId="4D39F178">
                  <wp:extent cx="1104900" cy="742950"/>
                  <wp:effectExtent l="0" t="0" r="0" b="0"/>
                  <wp:docPr id="3" name="Picture 1" descr="Image result for nativity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ativity sce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drawing>
                <wp:inline distT="0" distB="0" distL="0" distR="0" wp14:anchorId="41743868" wp14:editId="6F7A9884">
                  <wp:extent cx="746760" cy="64008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128261" w14:textId="77777777" w:rsidR="001E6521" w:rsidRDefault="001E6521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2486C05" w14:textId="77777777" w:rsidR="00455DCF" w:rsidRPr="001557D7" w:rsidRDefault="00455DCF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01652C" w14:textId="77777777" w:rsidR="00455DCF" w:rsidRPr="007F2F49" w:rsidRDefault="00455DCF" w:rsidP="00504F69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</w:tc>
        <w:tc>
          <w:tcPr>
            <w:tcW w:w="425" w:type="dxa"/>
            <w:vMerge/>
          </w:tcPr>
          <w:p w14:paraId="4B99056E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361F2393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Mathematics</w:t>
            </w:r>
          </w:p>
        </w:tc>
      </w:tr>
      <w:tr w:rsidR="00477B40" w14:paraId="684ED154" w14:textId="77777777" w:rsidTr="716A0037">
        <w:trPr>
          <w:trHeight w:val="2858"/>
        </w:trPr>
        <w:tc>
          <w:tcPr>
            <w:tcW w:w="5246" w:type="dxa"/>
          </w:tcPr>
          <w:p w14:paraId="4843CBD6" w14:textId="552C0C47" w:rsidR="00234663" w:rsidRPr="00234663" w:rsidRDefault="15BCD519" w:rsidP="716A0037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>To consolidate phase 1 phonics</w:t>
            </w:r>
          </w:p>
          <w:p w14:paraId="07FE77BB" w14:textId="2F15D129" w:rsidR="00234663" w:rsidRPr="00234663" w:rsidRDefault="15BCD519" w:rsidP="716A0037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 xml:space="preserve">To recognise phase 2 sounds. </w:t>
            </w:r>
          </w:p>
          <w:p w14:paraId="67250681" w14:textId="364A0C11" w:rsidR="00234663" w:rsidRPr="00234663" w:rsidRDefault="15BCD519" w:rsidP="716A0037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>To orally blend.</w:t>
            </w:r>
          </w:p>
          <w:p w14:paraId="07B962DE" w14:textId="2DC2EEDE" w:rsidR="00234663" w:rsidRPr="00234663" w:rsidRDefault="15BCD519" w:rsidP="716A0037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 xml:space="preserve">To segment and blend sounds to read phase 2 words and sentences. </w:t>
            </w:r>
          </w:p>
          <w:p w14:paraId="1CE76F62" w14:textId="058A37A0" w:rsidR="00234663" w:rsidRPr="00234663" w:rsidRDefault="15BCD519" w:rsidP="716A0037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 xml:space="preserve">To enjoy listening to stories and demonstrate an understanding of what has been read to them </w:t>
            </w:r>
          </w:p>
          <w:p w14:paraId="3189FD39" w14:textId="6D4EA894" w:rsidR="00234663" w:rsidRPr="00234663" w:rsidRDefault="15BCD519" w:rsidP="716A0037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>To anticipate/predict key events in stories</w:t>
            </w:r>
          </w:p>
          <w:p w14:paraId="6019AB6A" w14:textId="6860A4B9" w:rsidR="00234663" w:rsidRPr="00234663" w:rsidRDefault="15BCD519" w:rsidP="716A0037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716A0037">
              <w:rPr>
                <w:rFonts w:ascii="Arial" w:eastAsia="Arial" w:hAnsi="Arial" w:cs="Arial"/>
                <w:sz w:val="18"/>
                <w:szCs w:val="18"/>
              </w:rPr>
              <w:t>To understand recently introduced vocabulary</w:t>
            </w:r>
          </w:p>
          <w:p w14:paraId="71836EE8" w14:textId="77777777" w:rsidR="00C176B8" w:rsidRPr="00234663" w:rsidRDefault="00C176B8" w:rsidP="00A6509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234663">
              <w:rPr>
                <w:rFonts w:ascii="Arial" w:hAnsi="Arial" w:cs="Arial"/>
                <w:bCs/>
                <w:sz w:val="18"/>
                <w:szCs w:val="18"/>
              </w:rPr>
              <w:t xml:space="preserve">Listen and respond to </w:t>
            </w:r>
            <w:r w:rsidR="006E23E8" w:rsidRPr="00234663">
              <w:rPr>
                <w:rFonts w:ascii="Arial" w:hAnsi="Arial" w:cs="Arial"/>
                <w:bCs/>
                <w:sz w:val="18"/>
                <w:szCs w:val="18"/>
              </w:rPr>
              <w:t>questions.</w:t>
            </w:r>
          </w:p>
          <w:p w14:paraId="44B1E4F6" w14:textId="77777777" w:rsidR="00C176B8" w:rsidRPr="00234663" w:rsidRDefault="00C176B8" w:rsidP="00A6509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234663">
              <w:rPr>
                <w:rFonts w:ascii="Arial" w:hAnsi="Arial" w:cs="Arial"/>
                <w:bCs/>
                <w:sz w:val="18"/>
                <w:szCs w:val="18"/>
              </w:rPr>
              <w:t xml:space="preserve">Respond to comments and questions and give my opinions on </w:t>
            </w:r>
            <w:r w:rsidR="006E23E8" w:rsidRPr="00234663">
              <w:rPr>
                <w:rFonts w:ascii="Arial" w:hAnsi="Arial" w:cs="Arial"/>
                <w:bCs/>
                <w:sz w:val="18"/>
                <w:szCs w:val="18"/>
              </w:rPr>
              <w:t>texts.</w:t>
            </w:r>
          </w:p>
          <w:p w14:paraId="704020AB" w14:textId="77777777" w:rsidR="00C176B8" w:rsidRPr="00234663" w:rsidRDefault="00C176B8" w:rsidP="00A6509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234663">
              <w:rPr>
                <w:rFonts w:ascii="Arial" w:hAnsi="Arial" w:cs="Arial"/>
                <w:bCs/>
                <w:sz w:val="18"/>
                <w:szCs w:val="18"/>
              </w:rPr>
              <w:t xml:space="preserve">Remember new vocabulary I have learned in </w:t>
            </w:r>
            <w:r w:rsidR="006E23E8" w:rsidRPr="00234663">
              <w:rPr>
                <w:rFonts w:ascii="Arial" w:hAnsi="Arial" w:cs="Arial"/>
                <w:bCs/>
                <w:sz w:val="18"/>
                <w:szCs w:val="18"/>
              </w:rPr>
              <w:t>context.</w:t>
            </w:r>
          </w:p>
          <w:p w14:paraId="49EC4632" w14:textId="77777777" w:rsidR="00C176B8" w:rsidRPr="00234663" w:rsidRDefault="00C176B8" w:rsidP="00A6509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234663">
              <w:rPr>
                <w:rFonts w:ascii="Arial" w:hAnsi="Arial" w:cs="Arial"/>
                <w:bCs/>
                <w:sz w:val="18"/>
                <w:szCs w:val="18"/>
              </w:rPr>
              <w:t xml:space="preserve">Predict what might happen next in </w:t>
            </w:r>
            <w:r w:rsidR="006E23E8" w:rsidRPr="00234663">
              <w:rPr>
                <w:rFonts w:ascii="Arial" w:hAnsi="Arial" w:cs="Arial"/>
                <w:bCs/>
                <w:sz w:val="18"/>
                <w:szCs w:val="18"/>
              </w:rPr>
              <w:t>stories.</w:t>
            </w:r>
          </w:p>
          <w:p w14:paraId="3BB92D17" w14:textId="77777777" w:rsidR="00C176B8" w:rsidRPr="00234663" w:rsidRDefault="00C176B8" w:rsidP="00A65091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234663">
              <w:rPr>
                <w:rFonts w:ascii="Arial" w:hAnsi="Arial" w:cs="Arial"/>
                <w:bCs/>
                <w:sz w:val="18"/>
                <w:szCs w:val="18"/>
              </w:rPr>
              <w:t xml:space="preserve">Recall and discuss familiar stories that have been read to me </w:t>
            </w:r>
          </w:p>
          <w:p w14:paraId="2801100E" w14:textId="77777777" w:rsidR="00234663" w:rsidRPr="00234663" w:rsidRDefault="00234663" w:rsidP="716A0037">
            <w:pPr>
              <w:rPr>
                <w:rFonts w:ascii="Arial" w:hAnsi="Arial" w:cs="Arial"/>
                <w:sz w:val="18"/>
                <w:szCs w:val="18"/>
              </w:rPr>
            </w:pPr>
            <w:r w:rsidRPr="716A0037">
              <w:rPr>
                <w:rFonts w:ascii="Arial" w:hAnsi="Arial" w:cs="Arial"/>
                <w:sz w:val="18"/>
                <w:szCs w:val="18"/>
              </w:rPr>
              <w:t xml:space="preserve">Possible texts: Funny bones, Ava’s Poppy, The best Diwali Ever, Magic Porridge Pot, Stickman and The Snowman. </w:t>
            </w:r>
          </w:p>
        </w:tc>
        <w:tc>
          <w:tcPr>
            <w:tcW w:w="283" w:type="dxa"/>
            <w:vMerge/>
          </w:tcPr>
          <w:p w14:paraId="1299C43A" w14:textId="77777777" w:rsidR="00477B40" w:rsidRPr="00234663" w:rsidRDefault="00477B40" w:rsidP="00CD0AA5">
            <w:pPr>
              <w:rPr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14:paraId="4DDBEF00" w14:textId="77777777" w:rsidR="00477B40" w:rsidRPr="00234663" w:rsidRDefault="00477B40" w:rsidP="00152D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3461D779" w14:textId="77777777" w:rsidR="00477B40" w:rsidRPr="00234663" w:rsidRDefault="00477B40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03C911D1" w14:textId="58ED47AD" w:rsidR="00226E9C" w:rsidRDefault="00226E9C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162A4B">
              <w:rPr>
                <w:rFonts w:ascii="Arial" w:hAnsi="Arial" w:cs="Arial"/>
                <w:bCs/>
                <w:sz w:val="18"/>
                <w:szCs w:val="18"/>
              </w:rPr>
              <w:t xml:space="preserve">Using number names in order when counting to 10. </w:t>
            </w:r>
          </w:p>
          <w:p w14:paraId="7645F4AE" w14:textId="3575CFDE" w:rsidR="00162A4B" w:rsidRDefault="00F20B76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Identify numerals to </w:t>
            </w:r>
            <w:r w:rsidR="002D5F87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  <w:p w14:paraId="496AA68F" w14:textId="39D18B43" w:rsidR="00F20B76" w:rsidRDefault="00F20B76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Count to </w:t>
            </w:r>
            <w:r w:rsidR="002D5F87">
              <w:rPr>
                <w:rFonts w:ascii="Arial" w:hAnsi="Arial" w:cs="Arial"/>
                <w:bCs/>
                <w:sz w:val="18"/>
                <w:szCs w:val="18"/>
              </w:rPr>
              <w:t>10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with 1:1 correspondence</w:t>
            </w:r>
          </w:p>
          <w:p w14:paraId="179DE3B9" w14:textId="23CAE165" w:rsidR="00F20B76" w:rsidRDefault="002D5F87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Match numerals to quantities to 10</w:t>
            </w:r>
          </w:p>
          <w:p w14:paraId="5BAE5880" w14:textId="6CAEF3D4" w:rsidR="002D5F87" w:rsidRDefault="000B588D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Use concrete objects to compare two groups of up to 10 items using appropriate language</w:t>
            </w:r>
          </w:p>
          <w:p w14:paraId="66A0689C" w14:textId="0155F7D7" w:rsidR="000B588D" w:rsidRDefault="0012518E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Introduce language greater than, less than, equal to and the same as</w:t>
            </w:r>
          </w:p>
          <w:p w14:paraId="6F7E92D6" w14:textId="325E8B3D" w:rsidR="0012518E" w:rsidRDefault="00572D06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Explore length</w:t>
            </w:r>
          </w:p>
          <w:p w14:paraId="4059800C" w14:textId="1418DBFB" w:rsidR="00572D06" w:rsidRPr="00162A4B" w:rsidRDefault="00572D06" w:rsidP="006760D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Copy and continue AAB and ABB patterns </w:t>
            </w:r>
          </w:p>
          <w:p w14:paraId="4DC537DB" w14:textId="77777777" w:rsidR="006760D3" w:rsidRDefault="006760D3" w:rsidP="006760D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B78278" w14:textId="77777777" w:rsidR="00162A4B" w:rsidRPr="00234663" w:rsidRDefault="00162A4B" w:rsidP="006760D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77B40" w14:paraId="1FC39945" w14:textId="77777777" w:rsidTr="716A0037">
        <w:trPr>
          <w:trHeight w:val="264"/>
        </w:trPr>
        <w:tc>
          <w:tcPr>
            <w:tcW w:w="5246" w:type="dxa"/>
            <w:tcBorders>
              <w:left w:val="nil"/>
              <w:bottom w:val="single" w:sz="4" w:space="0" w:color="auto"/>
              <w:right w:val="nil"/>
            </w:tcBorders>
          </w:tcPr>
          <w:p w14:paraId="0562CB0E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  <w:tc>
          <w:tcPr>
            <w:tcW w:w="283" w:type="dxa"/>
            <w:vMerge/>
          </w:tcPr>
          <w:p w14:paraId="34CE0A41" w14:textId="77777777" w:rsidR="00477B40" w:rsidRDefault="00477B40" w:rsidP="00CD0AA5"/>
        </w:tc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14:paraId="62EBF3C5" w14:textId="77777777" w:rsidR="00477B40" w:rsidRDefault="00477B40" w:rsidP="00152D59">
            <w:pPr>
              <w:jc w:val="center"/>
              <w:rPr>
                <w:rFonts w:ascii="Gill Sans MT" w:hAnsi="Gill Sans MT" w:cs="Arial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14:paraId="6D98A12B" w14:textId="77777777" w:rsidR="00477B40" w:rsidRDefault="00477B40"/>
        </w:tc>
        <w:tc>
          <w:tcPr>
            <w:tcW w:w="4820" w:type="dxa"/>
            <w:tcBorders>
              <w:left w:val="nil"/>
              <w:bottom w:val="single" w:sz="4" w:space="0" w:color="auto"/>
              <w:right w:val="nil"/>
            </w:tcBorders>
          </w:tcPr>
          <w:p w14:paraId="2946DB82" w14:textId="77777777" w:rsidR="00477B40" w:rsidRPr="00C176B8" w:rsidRDefault="00477B40" w:rsidP="00477B40">
            <w:pPr>
              <w:rPr>
                <w:rFonts w:ascii="Gill Sans MT" w:hAnsi="Gill Sans MT" w:cs="Arial"/>
                <w:bCs/>
                <w:sz w:val="18"/>
                <w:szCs w:val="16"/>
              </w:rPr>
            </w:pPr>
          </w:p>
        </w:tc>
      </w:tr>
      <w:tr w:rsidR="00477B40" w:rsidRPr="00BD33D0" w14:paraId="3215A288" w14:textId="77777777" w:rsidTr="716A0037">
        <w:tc>
          <w:tcPr>
            <w:tcW w:w="5246" w:type="dxa"/>
          </w:tcPr>
          <w:p w14:paraId="7693192B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Expression Arts and Design</w:t>
            </w:r>
          </w:p>
        </w:tc>
        <w:tc>
          <w:tcPr>
            <w:tcW w:w="283" w:type="dxa"/>
            <w:vMerge/>
          </w:tcPr>
          <w:p w14:paraId="5997CC1D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1897703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Understanding the World</w:t>
            </w:r>
          </w:p>
        </w:tc>
        <w:tc>
          <w:tcPr>
            <w:tcW w:w="425" w:type="dxa"/>
            <w:vMerge/>
          </w:tcPr>
          <w:p w14:paraId="110FFD37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23E59FE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Whilst being Theologians and Philosophers</w:t>
            </w:r>
          </w:p>
        </w:tc>
      </w:tr>
      <w:tr w:rsidR="00477B40" w:rsidRPr="00152D59" w14:paraId="1E2CAB03" w14:textId="77777777" w:rsidTr="716A0037">
        <w:trPr>
          <w:trHeight w:val="1702"/>
        </w:trPr>
        <w:tc>
          <w:tcPr>
            <w:tcW w:w="5246" w:type="dxa"/>
          </w:tcPr>
          <w:p w14:paraId="16B0BAC8" w14:textId="77777777" w:rsidR="006659E0" w:rsidRPr="006659E0" w:rsidRDefault="006659E0" w:rsidP="00A65091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006659E0">
              <w:rPr>
                <w:rFonts w:ascii="Arial" w:hAnsi="Arial" w:cs="Arial"/>
                <w:color w:val="303030"/>
                <w:sz w:val="18"/>
                <w:szCs w:val="18"/>
              </w:rPr>
              <w:lastRenderedPageBreak/>
              <w:t>Share creations </w:t>
            </w:r>
          </w:p>
          <w:p w14:paraId="218B8F35" w14:textId="77777777" w:rsidR="006659E0" w:rsidRPr="006659E0" w:rsidRDefault="006659E0" w:rsidP="00A65091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006659E0">
              <w:rPr>
                <w:rFonts w:ascii="Arial" w:hAnsi="Arial" w:cs="Arial"/>
                <w:color w:val="303030"/>
                <w:sz w:val="18"/>
                <w:szCs w:val="18"/>
              </w:rPr>
              <w:t>Paint a portrait  </w:t>
            </w:r>
          </w:p>
          <w:p w14:paraId="4F81B3DA" w14:textId="77777777" w:rsidR="006659E0" w:rsidRPr="006659E0" w:rsidRDefault="006659E0" w:rsidP="00A65091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006659E0">
              <w:rPr>
                <w:rFonts w:ascii="Arial" w:hAnsi="Arial" w:cs="Arial"/>
                <w:color w:val="303030"/>
                <w:sz w:val="18"/>
                <w:szCs w:val="18"/>
              </w:rPr>
              <w:t>Make use of props and materials when role playing </w:t>
            </w:r>
          </w:p>
          <w:p w14:paraId="32802B39" w14:textId="77777777" w:rsidR="006659E0" w:rsidRPr="006659E0" w:rsidRDefault="006659E0" w:rsidP="00A65091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006659E0">
              <w:rPr>
                <w:rFonts w:ascii="Arial" w:hAnsi="Arial" w:cs="Arial"/>
                <w:color w:val="303030"/>
                <w:sz w:val="18"/>
                <w:szCs w:val="18"/>
              </w:rPr>
              <w:t>Invent narratives and stories  </w:t>
            </w:r>
          </w:p>
          <w:p w14:paraId="410743EA" w14:textId="3E749EBD" w:rsidR="006659E0" w:rsidRPr="006659E0" w:rsidRDefault="6BB0EFF0" w:rsidP="00A65091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716A0037">
              <w:rPr>
                <w:rFonts w:ascii="Arial" w:hAnsi="Arial" w:cs="Arial"/>
                <w:color w:val="303030"/>
                <w:sz w:val="18"/>
                <w:szCs w:val="18"/>
              </w:rPr>
              <w:t>Learn songs for our Christmas nativity</w:t>
            </w:r>
          </w:p>
          <w:p w14:paraId="2DC38B6B" w14:textId="77777777" w:rsidR="006659E0" w:rsidRPr="006659E0" w:rsidRDefault="006659E0" w:rsidP="00A65091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006659E0">
              <w:rPr>
                <w:rFonts w:ascii="Arial" w:hAnsi="Arial" w:cs="Arial"/>
                <w:color w:val="303030"/>
                <w:sz w:val="18"/>
                <w:szCs w:val="18"/>
              </w:rPr>
              <w:t>Perform songs, rhymes and poems with others </w:t>
            </w:r>
          </w:p>
          <w:p w14:paraId="15E21D79" w14:textId="77777777" w:rsidR="000639C8" w:rsidRPr="006659E0" w:rsidRDefault="006659E0" w:rsidP="00A65091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 w:cs="Arial"/>
                <w:color w:val="303030"/>
                <w:sz w:val="18"/>
                <w:szCs w:val="18"/>
              </w:rPr>
            </w:pPr>
            <w:r w:rsidRPr="006659E0">
              <w:rPr>
                <w:rFonts w:ascii="Arial" w:hAnsi="Arial" w:cs="Arial"/>
                <w:color w:val="303030"/>
                <w:sz w:val="18"/>
                <w:szCs w:val="18"/>
              </w:rPr>
              <w:t>Move in time to music </w:t>
            </w:r>
          </w:p>
        </w:tc>
        <w:tc>
          <w:tcPr>
            <w:tcW w:w="283" w:type="dxa"/>
            <w:vMerge/>
          </w:tcPr>
          <w:p w14:paraId="6B699379" w14:textId="77777777" w:rsidR="00477B40" w:rsidRPr="006659E0" w:rsidRDefault="00477B40">
            <w:pPr>
              <w:rPr>
                <w:sz w:val="18"/>
                <w:szCs w:val="18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7426C558" w14:textId="6889297B" w:rsidR="4F01373D" w:rsidRDefault="4F01373D" w:rsidP="00A65091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67FABE5A">
              <w:rPr>
                <w:rFonts w:ascii="Arial" w:hAnsi="Arial" w:cs="Arial"/>
                <w:sz w:val="18"/>
                <w:szCs w:val="18"/>
              </w:rPr>
              <w:t>Know some similarities and differences between things in the past and now, drawing on their experiences and what has been read in class</w:t>
            </w:r>
          </w:p>
          <w:p w14:paraId="0F8366BE" w14:textId="28840528" w:rsidR="4F01373D" w:rsidRDefault="4F01373D" w:rsidP="00A65091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67FABE5A">
              <w:rPr>
                <w:rFonts w:ascii="Arial" w:hAnsi="Arial" w:cs="Arial"/>
                <w:sz w:val="18"/>
                <w:szCs w:val="18"/>
              </w:rPr>
              <w:t>Understand the past through settings, characters and events encountered in books read in class and storytelling</w:t>
            </w:r>
          </w:p>
          <w:p w14:paraId="58DC65D8" w14:textId="364636EF" w:rsidR="4F01373D" w:rsidRDefault="4F01373D" w:rsidP="00A65091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67FABE5A">
              <w:rPr>
                <w:rFonts w:ascii="Arial" w:hAnsi="Arial" w:cs="Arial"/>
                <w:sz w:val="18"/>
                <w:szCs w:val="18"/>
              </w:rPr>
              <w:t>Know some similarities and differences between different religious and cultural communities in this country, drawing on their experiences and what has been read in class</w:t>
            </w:r>
          </w:p>
          <w:p w14:paraId="58497F76" w14:textId="77777777" w:rsidR="006659E0" w:rsidRPr="006659E0" w:rsidRDefault="006659E0" w:rsidP="00A65091">
            <w:pPr>
              <w:numPr>
                <w:ilvl w:val="0"/>
                <w:numId w:val="7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6659E0">
              <w:rPr>
                <w:rFonts w:ascii="Arial" w:hAnsi="Arial" w:cs="Arial"/>
                <w:bCs/>
                <w:sz w:val="18"/>
                <w:szCs w:val="18"/>
              </w:rPr>
              <w:t>E-safety – Self-image and self-identity </w:t>
            </w:r>
          </w:p>
          <w:p w14:paraId="3FE9F23F" w14:textId="77777777" w:rsidR="00581E7A" w:rsidRPr="006659E0" w:rsidRDefault="00581E7A" w:rsidP="006659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1F72F646" w14:textId="77777777" w:rsidR="00477B40" w:rsidRPr="006659E0" w:rsidRDefault="00477B40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29CC7496" w14:textId="7C097196" w:rsidR="000639C8" w:rsidRPr="006659E0" w:rsidRDefault="00455DCF" w:rsidP="67FABE5A">
            <w:pPr>
              <w:rPr>
                <w:rFonts w:ascii="Arial" w:hAnsi="Arial" w:cs="Arial"/>
                <w:sz w:val="18"/>
                <w:szCs w:val="18"/>
              </w:rPr>
            </w:pPr>
            <w:r w:rsidRPr="67FABE5A">
              <w:rPr>
                <w:rFonts w:ascii="Arial" w:hAnsi="Arial" w:cs="Arial"/>
                <w:sz w:val="18"/>
                <w:szCs w:val="18"/>
              </w:rPr>
              <w:t xml:space="preserve">Overarching question – </w:t>
            </w:r>
            <w:r w:rsidR="000639C8" w:rsidRPr="67FABE5A">
              <w:rPr>
                <w:rFonts w:ascii="Arial" w:hAnsi="Arial" w:cs="Arial"/>
                <w:sz w:val="18"/>
                <w:szCs w:val="18"/>
              </w:rPr>
              <w:t>Why do Christians perform nativity plays at Christmas</w:t>
            </w:r>
            <w:r w:rsidR="11978066" w:rsidRPr="67FABE5A"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2D3626E0" w14:textId="77777777" w:rsidR="003D7456" w:rsidRPr="006659E0" w:rsidRDefault="000639C8" w:rsidP="00A65091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6659E0">
              <w:rPr>
                <w:rFonts w:ascii="Arial" w:hAnsi="Arial" w:cs="Arial"/>
                <w:bCs/>
                <w:sz w:val="18"/>
                <w:szCs w:val="18"/>
              </w:rPr>
              <w:t>Look at photos of when we were babies and reflect on how we have changed</w:t>
            </w:r>
          </w:p>
          <w:p w14:paraId="65175766" w14:textId="77777777" w:rsidR="000639C8" w:rsidRPr="006659E0" w:rsidRDefault="000639C8" w:rsidP="00A65091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6659E0">
              <w:rPr>
                <w:rFonts w:ascii="Arial" w:hAnsi="Arial" w:cs="Arial"/>
                <w:bCs/>
                <w:sz w:val="18"/>
                <w:szCs w:val="18"/>
              </w:rPr>
              <w:t xml:space="preserve">Consider Jesus as a baby and a </w:t>
            </w:r>
            <w:r w:rsidR="006659E0" w:rsidRPr="006659E0">
              <w:rPr>
                <w:rFonts w:ascii="Arial" w:hAnsi="Arial" w:cs="Arial"/>
                <w:bCs/>
                <w:sz w:val="18"/>
                <w:szCs w:val="18"/>
              </w:rPr>
              <w:t>grown-up</w:t>
            </w:r>
          </w:p>
          <w:p w14:paraId="0024B826" w14:textId="79EBDA86" w:rsidR="000639C8" w:rsidRPr="006659E0" w:rsidRDefault="000639C8" w:rsidP="00A65091">
            <w:pPr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67FABE5A">
              <w:rPr>
                <w:rFonts w:ascii="Arial" w:hAnsi="Arial" w:cs="Arial"/>
                <w:sz w:val="18"/>
                <w:szCs w:val="18"/>
              </w:rPr>
              <w:t>Explore Christmas cards that show nativity scenes and explore who is wh</w:t>
            </w:r>
            <w:r w:rsidR="1E234061" w:rsidRPr="67FABE5A">
              <w:rPr>
                <w:rFonts w:ascii="Arial" w:hAnsi="Arial" w:cs="Arial"/>
                <w:sz w:val="18"/>
                <w:szCs w:val="18"/>
              </w:rPr>
              <w:t>o</w:t>
            </w:r>
            <w:r w:rsidRPr="67FABE5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CA9643" w14:textId="77777777" w:rsidR="001F301C" w:rsidRPr="006659E0" w:rsidRDefault="001F301C" w:rsidP="00A65091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6659E0">
              <w:rPr>
                <w:rFonts w:ascii="Arial" w:hAnsi="Arial" w:cs="Arial"/>
                <w:bCs/>
                <w:sz w:val="18"/>
                <w:szCs w:val="18"/>
              </w:rPr>
              <w:t xml:space="preserve">Discuss Christmas as Jesus’ birthday </w:t>
            </w:r>
          </w:p>
          <w:p w14:paraId="5B4B5CF4" w14:textId="77777777" w:rsidR="001F301C" w:rsidRPr="006659E0" w:rsidRDefault="001F301C" w:rsidP="00A65091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6659E0">
              <w:rPr>
                <w:rFonts w:ascii="Arial" w:hAnsi="Arial" w:cs="Arial"/>
                <w:bCs/>
                <w:sz w:val="18"/>
                <w:szCs w:val="18"/>
              </w:rPr>
              <w:t>Explore presents as being a reminder of the most important gift – baby Jesus.</w:t>
            </w:r>
          </w:p>
        </w:tc>
      </w:tr>
      <w:tr w:rsidR="00BD33D0" w:rsidRPr="00152D59" w14:paraId="08CE6F91" w14:textId="77777777" w:rsidTr="716A0037">
        <w:trPr>
          <w:trHeight w:val="320"/>
        </w:trPr>
        <w:tc>
          <w:tcPr>
            <w:tcW w:w="154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CDCEAD" w14:textId="77777777" w:rsidR="00817727" w:rsidRPr="00152D59" w:rsidRDefault="00817727" w:rsidP="00CD0AA5">
            <w:pPr>
              <w:rPr>
                <w:rFonts w:ascii="Gill Sans MT" w:hAnsi="Gill Sans MT" w:cs="Arial"/>
                <w:sz w:val="20"/>
                <w:szCs w:val="16"/>
              </w:rPr>
            </w:pPr>
          </w:p>
        </w:tc>
      </w:tr>
    </w:tbl>
    <w:p w14:paraId="6BB9E253" w14:textId="77777777" w:rsidR="00EB2EB5" w:rsidRDefault="00EB2EB5" w:rsidP="00972817">
      <w:pPr>
        <w:rPr>
          <w:rFonts w:ascii="Gill Sans MT" w:hAnsi="Gill Sans MT" w:cs="Arial"/>
          <w:b/>
          <w:sz w:val="28"/>
          <w:szCs w:val="28"/>
          <w:u w:val="single"/>
        </w:rPr>
      </w:pPr>
    </w:p>
    <w:sectPr w:rsidR="00EB2EB5" w:rsidSect="00455D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6608D"/>
    <w:multiLevelType w:val="hybridMultilevel"/>
    <w:tmpl w:val="5774723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33627BC"/>
    <w:multiLevelType w:val="hybridMultilevel"/>
    <w:tmpl w:val="8FE49E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D15921"/>
    <w:multiLevelType w:val="hybridMultilevel"/>
    <w:tmpl w:val="44B8D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97BA0"/>
    <w:multiLevelType w:val="hybridMultilevel"/>
    <w:tmpl w:val="D870F23A"/>
    <w:lvl w:ilvl="0" w:tplc="08090001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</w:abstractNum>
  <w:abstractNum w:abstractNumId="4" w15:restartNumberingAfterBreak="0">
    <w:nsid w:val="3CB35DE5"/>
    <w:multiLevelType w:val="hybridMultilevel"/>
    <w:tmpl w:val="AAEEF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2620F"/>
    <w:multiLevelType w:val="hybridMultilevel"/>
    <w:tmpl w:val="63FC3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0152AB"/>
    <w:multiLevelType w:val="hybridMultilevel"/>
    <w:tmpl w:val="DA1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D1C3C"/>
    <w:multiLevelType w:val="hybridMultilevel"/>
    <w:tmpl w:val="ABF2D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16435"/>
    <w:multiLevelType w:val="hybridMultilevel"/>
    <w:tmpl w:val="C3D8B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39291D"/>
    <w:multiLevelType w:val="hybridMultilevel"/>
    <w:tmpl w:val="E1286B0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714995">
    <w:abstractNumId w:val="6"/>
  </w:num>
  <w:num w:numId="2" w16cid:durableId="970676048">
    <w:abstractNumId w:val="3"/>
  </w:num>
  <w:num w:numId="3" w16cid:durableId="1550343163">
    <w:abstractNumId w:val="1"/>
  </w:num>
  <w:num w:numId="4" w16cid:durableId="2015722431">
    <w:abstractNumId w:val="0"/>
  </w:num>
  <w:num w:numId="5" w16cid:durableId="587924347">
    <w:abstractNumId w:val="8"/>
  </w:num>
  <w:num w:numId="6" w16cid:durableId="932973967">
    <w:abstractNumId w:val="7"/>
  </w:num>
  <w:num w:numId="7" w16cid:durableId="1094745266">
    <w:abstractNumId w:val="5"/>
  </w:num>
  <w:num w:numId="8" w16cid:durableId="1469855807">
    <w:abstractNumId w:val="2"/>
  </w:num>
  <w:num w:numId="9" w16cid:durableId="1431076637">
    <w:abstractNumId w:val="4"/>
  </w:num>
  <w:num w:numId="10" w16cid:durableId="13660449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46B9"/>
    <w:rsid w:val="00036272"/>
    <w:rsid w:val="0006085A"/>
    <w:rsid w:val="000639C8"/>
    <w:rsid w:val="00070A3A"/>
    <w:rsid w:val="000722C8"/>
    <w:rsid w:val="000B588D"/>
    <w:rsid w:val="000D47B6"/>
    <w:rsid w:val="000D4C1E"/>
    <w:rsid w:val="000D50AC"/>
    <w:rsid w:val="00111E62"/>
    <w:rsid w:val="00114BEB"/>
    <w:rsid w:val="00124688"/>
    <w:rsid w:val="0012518E"/>
    <w:rsid w:val="001307E5"/>
    <w:rsid w:val="00145479"/>
    <w:rsid w:val="0015162A"/>
    <w:rsid w:val="00152D59"/>
    <w:rsid w:val="001557D7"/>
    <w:rsid w:val="0015645E"/>
    <w:rsid w:val="001609AA"/>
    <w:rsid w:val="00162A4B"/>
    <w:rsid w:val="00163EAF"/>
    <w:rsid w:val="001733EB"/>
    <w:rsid w:val="001A2DD2"/>
    <w:rsid w:val="001A69F8"/>
    <w:rsid w:val="001C68E4"/>
    <w:rsid w:val="001D0300"/>
    <w:rsid w:val="001E1CE7"/>
    <w:rsid w:val="001E6521"/>
    <w:rsid w:val="001F301C"/>
    <w:rsid w:val="0021496B"/>
    <w:rsid w:val="00217532"/>
    <w:rsid w:val="00226E9C"/>
    <w:rsid w:val="00227E8B"/>
    <w:rsid w:val="00234663"/>
    <w:rsid w:val="00254921"/>
    <w:rsid w:val="00261240"/>
    <w:rsid w:val="00265ACE"/>
    <w:rsid w:val="00267A36"/>
    <w:rsid w:val="00277135"/>
    <w:rsid w:val="00282C54"/>
    <w:rsid w:val="00296198"/>
    <w:rsid w:val="002D5F87"/>
    <w:rsid w:val="002E038E"/>
    <w:rsid w:val="002E6271"/>
    <w:rsid w:val="002F0297"/>
    <w:rsid w:val="00302082"/>
    <w:rsid w:val="003054B3"/>
    <w:rsid w:val="0036391A"/>
    <w:rsid w:val="00365C3A"/>
    <w:rsid w:val="0037675A"/>
    <w:rsid w:val="003B6E51"/>
    <w:rsid w:val="003D7456"/>
    <w:rsid w:val="003E1762"/>
    <w:rsid w:val="0040303D"/>
    <w:rsid w:val="00425718"/>
    <w:rsid w:val="0043312B"/>
    <w:rsid w:val="00433A02"/>
    <w:rsid w:val="00452B01"/>
    <w:rsid w:val="00455DCF"/>
    <w:rsid w:val="00470E6B"/>
    <w:rsid w:val="00474CB2"/>
    <w:rsid w:val="00477B40"/>
    <w:rsid w:val="004809EF"/>
    <w:rsid w:val="004863CC"/>
    <w:rsid w:val="00497F70"/>
    <w:rsid w:val="004A79B9"/>
    <w:rsid w:val="004A7C7D"/>
    <w:rsid w:val="00504F69"/>
    <w:rsid w:val="00520911"/>
    <w:rsid w:val="0053312E"/>
    <w:rsid w:val="005334CA"/>
    <w:rsid w:val="00571E94"/>
    <w:rsid w:val="00572D06"/>
    <w:rsid w:val="00581E7A"/>
    <w:rsid w:val="00585CD9"/>
    <w:rsid w:val="005867F3"/>
    <w:rsid w:val="005942C9"/>
    <w:rsid w:val="005A1260"/>
    <w:rsid w:val="005B75F3"/>
    <w:rsid w:val="005E2864"/>
    <w:rsid w:val="0063120C"/>
    <w:rsid w:val="0063173D"/>
    <w:rsid w:val="006659E0"/>
    <w:rsid w:val="00666E6D"/>
    <w:rsid w:val="006672B5"/>
    <w:rsid w:val="006760D3"/>
    <w:rsid w:val="00676FD3"/>
    <w:rsid w:val="006774F8"/>
    <w:rsid w:val="006C675B"/>
    <w:rsid w:val="006D69AC"/>
    <w:rsid w:val="006E23E8"/>
    <w:rsid w:val="006F5814"/>
    <w:rsid w:val="00711E9B"/>
    <w:rsid w:val="007524E3"/>
    <w:rsid w:val="00793631"/>
    <w:rsid w:val="007C06E4"/>
    <w:rsid w:val="007F2F49"/>
    <w:rsid w:val="007F5FAB"/>
    <w:rsid w:val="008079B0"/>
    <w:rsid w:val="00817727"/>
    <w:rsid w:val="008270D4"/>
    <w:rsid w:val="00874CC5"/>
    <w:rsid w:val="00886A29"/>
    <w:rsid w:val="008931B3"/>
    <w:rsid w:val="008B46CA"/>
    <w:rsid w:val="008D199B"/>
    <w:rsid w:val="008D41FF"/>
    <w:rsid w:val="008D69E7"/>
    <w:rsid w:val="008E3F7C"/>
    <w:rsid w:val="00913C45"/>
    <w:rsid w:val="00934478"/>
    <w:rsid w:val="00936090"/>
    <w:rsid w:val="0097218B"/>
    <w:rsid w:val="00972817"/>
    <w:rsid w:val="00994476"/>
    <w:rsid w:val="009A7D48"/>
    <w:rsid w:val="009B03BE"/>
    <w:rsid w:val="009B2292"/>
    <w:rsid w:val="009D0A81"/>
    <w:rsid w:val="009D664D"/>
    <w:rsid w:val="009F0E0A"/>
    <w:rsid w:val="009F6580"/>
    <w:rsid w:val="009F7F4E"/>
    <w:rsid w:val="009F7FD2"/>
    <w:rsid w:val="00A01F86"/>
    <w:rsid w:val="00A4254F"/>
    <w:rsid w:val="00A5063B"/>
    <w:rsid w:val="00A65091"/>
    <w:rsid w:val="00A86375"/>
    <w:rsid w:val="00AB44C6"/>
    <w:rsid w:val="00AF2558"/>
    <w:rsid w:val="00AF45B8"/>
    <w:rsid w:val="00B01470"/>
    <w:rsid w:val="00B035FD"/>
    <w:rsid w:val="00B0497A"/>
    <w:rsid w:val="00B07DD4"/>
    <w:rsid w:val="00B40BCE"/>
    <w:rsid w:val="00B602D7"/>
    <w:rsid w:val="00B6210B"/>
    <w:rsid w:val="00B63D86"/>
    <w:rsid w:val="00B7101E"/>
    <w:rsid w:val="00BB1A7A"/>
    <w:rsid w:val="00BD33D0"/>
    <w:rsid w:val="00BD4DEA"/>
    <w:rsid w:val="00C03E4A"/>
    <w:rsid w:val="00C11B36"/>
    <w:rsid w:val="00C131C3"/>
    <w:rsid w:val="00C16FC2"/>
    <w:rsid w:val="00C176B8"/>
    <w:rsid w:val="00C2138A"/>
    <w:rsid w:val="00C27B4C"/>
    <w:rsid w:val="00C31566"/>
    <w:rsid w:val="00C36B41"/>
    <w:rsid w:val="00C62803"/>
    <w:rsid w:val="00C674B8"/>
    <w:rsid w:val="00C77F1E"/>
    <w:rsid w:val="00C80DD8"/>
    <w:rsid w:val="00CA5B7C"/>
    <w:rsid w:val="00CC200C"/>
    <w:rsid w:val="00CC315C"/>
    <w:rsid w:val="00CD0AA5"/>
    <w:rsid w:val="00CF0737"/>
    <w:rsid w:val="00CF0EAB"/>
    <w:rsid w:val="00CF416F"/>
    <w:rsid w:val="00D03726"/>
    <w:rsid w:val="00D03DFE"/>
    <w:rsid w:val="00D149E4"/>
    <w:rsid w:val="00D77525"/>
    <w:rsid w:val="00D93B4A"/>
    <w:rsid w:val="00DD5FED"/>
    <w:rsid w:val="00DE6F05"/>
    <w:rsid w:val="00DF3808"/>
    <w:rsid w:val="00E05930"/>
    <w:rsid w:val="00E3191D"/>
    <w:rsid w:val="00E37970"/>
    <w:rsid w:val="00E37D38"/>
    <w:rsid w:val="00E511E6"/>
    <w:rsid w:val="00E51BEA"/>
    <w:rsid w:val="00E61249"/>
    <w:rsid w:val="00E620C4"/>
    <w:rsid w:val="00E817B6"/>
    <w:rsid w:val="00E91FCD"/>
    <w:rsid w:val="00E93243"/>
    <w:rsid w:val="00EB2B7C"/>
    <w:rsid w:val="00EB2EB5"/>
    <w:rsid w:val="00ED65C8"/>
    <w:rsid w:val="00EF0A3F"/>
    <w:rsid w:val="00F20B76"/>
    <w:rsid w:val="00F217E8"/>
    <w:rsid w:val="00F565BB"/>
    <w:rsid w:val="00F630F8"/>
    <w:rsid w:val="00F65D46"/>
    <w:rsid w:val="00F662AC"/>
    <w:rsid w:val="00F7617F"/>
    <w:rsid w:val="00F8095F"/>
    <w:rsid w:val="00F90CF7"/>
    <w:rsid w:val="00F9388F"/>
    <w:rsid w:val="00FA0C2E"/>
    <w:rsid w:val="00FB3B40"/>
    <w:rsid w:val="00FC2EDA"/>
    <w:rsid w:val="00FD0505"/>
    <w:rsid w:val="00FD5CB8"/>
    <w:rsid w:val="09B4FFFA"/>
    <w:rsid w:val="0C2B5FD0"/>
    <w:rsid w:val="10A926D7"/>
    <w:rsid w:val="11978066"/>
    <w:rsid w:val="15BCD519"/>
    <w:rsid w:val="1E234061"/>
    <w:rsid w:val="2194BA92"/>
    <w:rsid w:val="22540084"/>
    <w:rsid w:val="2336EC49"/>
    <w:rsid w:val="310D1FA0"/>
    <w:rsid w:val="3571FA52"/>
    <w:rsid w:val="370F1D52"/>
    <w:rsid w:val="3A925DD3"/>
    <w:rsid w:val="42EC887A"/>
    <w:rsid w:val="43FECDF2"/>
    <w:rsid w:val="4966735C"/>
    <w:rsid w:val="4C71E688"/>
    <w:rsid w:val="4C79C34F"/>
    <w:rsid w:val="4E62E5E8"/>
    <w:rsid w:val="4F01373D"/>
    <w:rsid w:val="56472C92"/>
    <w:rsid w:val="5AC16B1D"/>
    <w:rsid w:val="62C3AF5D"/>
    <w:rsid w:val="67FABE5A"/>
    <w:rsid w:val="6BB0EFF0"/>
    <w:rsid w:val="716A0037"/>
    <w:rsid w:val="73409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D80AEF"/>
  <w15:chartTrackingRefBased/>
  <w15:docId w15:val="{C62035E9-D850-4744-81E3-4DDD69A25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E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2EB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67F3"/>
    <w:pPr>
      <w:ind w:left="720"/>
    </w:pPr>
  </w:style>
  <w:style w:type="character" w:styleId="Emphasis">
    <w:name w:val="Emphasis"/>
    <w:uiPriority w:val="20"/>
    <w:qFormat/>
    <w:rsid w:val="007F2F49"/>
    <w:rPr>
      <w:i/>
      <w:iCs/>
    </w:rPr>
  </w:style>
  <w:style w:type="character" w:styleId="Hyperlink">
    <w:name w:val="Hyperlink"/>
    <w:uiPriority w:val="99"/>
    <w:semiHidden/>
    <w:unhideWhenUsed/>
    <w:rsid w:val="00B07D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9" ma:contentTypeDescription="Create a new document." ma:contentTypeScope="" ma:versionID="8ca75a2bbc1af36068560fc9f08c5bc6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0a77a2e89d51dc3c135be576d3faee21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EE0C28-EF2A-492A-B89C-CFAA6D8D9F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5B992C-9AED-48D2-B21E-5274B8456521}">
  <ds:schemaRefs>
    <ds:schemaRef ds:uri="4781e0c1-0c59-4d5e-90c3-a125a83b1ea7"/>
    <ds:schemaRef ds:uri="http://purl.org/dc/dcmitype/"/>
    <ds:schemaRef ds:uri="http://schemas.microsoft.com/office/2006/documentManagement/types"/>
    <ds:schemaRef ds:uri="http://purl.org/dc/elements/1.1/"/>
    <ds:schemaRef ds:uri="79506926-9a21-4e30-a61d-a9cdb9bc2cd6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0E923A1-4B52-4194-A8CE-BC238FBFA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cp:lastModifiedBy>Tessa Biggart</cp:lastModifiedBy>
  <cp:revision>2</cp:revision>
  <cp:lastPrinted>2022-01-18T16:04:00Z</cp:lastPrinted>
  <dcterms:created xsi:type="dcterms:W3CDTF">2025-11-03T13:18:00Z</dcterms:created>
  <dcterms:modified xsi:type="dcterms:W3CDTF">2025-11-03T13:18:00Z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GrammarlyDocumentId">
    <vt:lpwstr>2959f4e0b44ecbbf9d37557f6efed68d16db37d6deadad0976b4cfc8ce441d7e</vt:lpwstr>
  </property>
  <property fmtid="{D5CDD505-2E9C-101B-9397-08002B2CF9AE}" pid="6" name="MediaServiceImageTags">
    <vt:lpwstr/>
  </property>
</Properties>
</file>